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 Light" w:hAnsi="Calibri Light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4ED833E5">
                <wp:simplePos x="0" y="0"/>
                <wp:positionH relativeFrom="column">
                  <wp:posOffset>-720090</wp:posOffset>
                </wp:positionH>
                <wp:positionV relativeFrom="paragraph">
                  <wp:posOffset>635</wp:posOffset>
                </wp:positionV>
                <wp:extent cx="7550150" cy="996315"/>
                <wp:effectExtent l="0" t="0" r="0" b="0"/>
                <wp:wrapSquare wrapText="bothSides"/>
                <wp:docPr id="1" name="Tvar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280" cy="99648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var7" path="m0,0l-2147483645,0l-2147483645,-2147483646l0,-2147483646xe" fillcolor="gray" stroked="f" o:allowincell="f" style="position:absolute;margin-left:-56.7pt;margin-top:0.05pt;width:594.45pt;height:78.4pt;mso-wrap-style:none;v-text-anchor:middle" wp14:anchorId="4ED833E5">
                <v:fill o:detectmouseclick="t" type="solid" color2="#7f7f7f"/>
                <v:stroke color="#3465a4" weight="9360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5720" distB="45720" distL="112395" distR="112395" simplePos="0" locked="0" layoutInCell="0" allowOverlap="1" relativeHeight="3" wp14:anchorId="5C3F2F3F">
                <wp:simplePos x="0" y="0"/>
                <wp:positionH relativeFrom="column">
                  <wp:posOffset>-43815</wp:posOffset>
                </wp:positionH>
                <wp:positionV relativeFrom="paragraph">
                  <wp:posOffset>447675</wp:posOffset>
                </wp:positionV>
                <wp:extent cx="3067685" cy="523240"/>
                <wp:effectExtent l="0" t="0" r="0" b="0"/>
                <wp:wrapSquare wrapText="bothSides"/>
                <wp:docPr id="2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560" cy="52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Poppins" w:hAnsi="Poppins" w:cs="Poppins"/>
                                <w:b/>
                                <w:bCs/>
                                <w:color w:themeColor="background1"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Poppins" w:ascii="Poppins" w:hAnsi="Poppins"/>
                                <w:b/>
                                <w:bCs/>
                                <w:color w:themeColor="background1" w:val="FFFFFF"/>
                                <w:sz w:val="40"/>
                                <w:szCs w:val="40"/>
                              </w:rPr>
                              <w:t>PRODUKTOVÝ LIST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stroked="f" o:allowincell="f" style="position:absolute;margin-left:-3.45pt;margin-top:35.25pt;width:241.5pt;height:41.15pt;mso-wrap-style:square;v-text-anchor:top" wp14:anchorId="5C3F2F3F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Poppins" w:hAnsi="Poppins" w:cs="Poppins"/>
                          <w:b/>
                          <w:bCs/>
                          <w:color w:themeColor="background1" w:val="FFFFFF"/>
                          <w:sz w:val="40"/>
                          <w:szCs w:val="40"/>
                        </w:rPr>
                      </w:pPr>
                      <w:r>
                        <w:rPr>
                          <w:rFonts w:cs="Poppins" w:ascii="Poppins" w:hAnsi="Poppins"/>
                          <w:b/>
                          <w:bCs/>
                          <w:color w:themeColor="background1" w:val="FFFFFF"/>
                          <w:sz w:val="40"/>
                          <w:szCs w:val="40"/>
                        </w:rPr>
                        <w:t>PRODUKTOVÝ LIST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18415" distB="18415" distL="18415" distR="18415" simplePos="0" locked="0" layoutInCell="1" allowOverlap="1" relativeHeight="5" wp14:anchorId="0CBA9CF0">
                <wp:simplePos x="0" y="0"/>
                <wp:positionH relativeFrom="column">
                  <wp:posOffset>-834390</wp:posOffset>
                </wp:positionH>
                <wp:positionV relativeFrom="paragraph">
                  <wp:posOffset>1057275</wp:posOffset>
                </wp:positionV>
                <wp:extent cx="7724775" cy="6350"/>
                <wp:effectExtent l="18415" t="18415" r="18415" b="18415"/>
                <wp:wrapNone/>
                <wp:docPr id="3" name="Vodorovná čár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880" cy="64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2a609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5.7pt,83.25pt" to="542.5pt,83.7pt" ID="Vodorovná čára 2" stroked="t" o:allowincell="f" style="position:absolute" wp14:anchorId="0CBA9CF0">
                <v:stroke color="#2a6099" weight="36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Calibri Light" w:hAnsi="Calibri Light"/>
        </w:rPr>
        <w:softHyphen/>
      </w:r>
    </w:p>
    <w:p>
      <w:pPr>
        <w:pStyle w:val="Normal"/>
        <w:spacing w:lineRule="auto" w:line="276" w:before="57" w:after="57"/>
        <w:rPr>
          <w:rFonts w:ascii="Poppins" w:hAnsi="Poppins"/>
          <w:b/>
          <w:bCs/>
          <w:color w:val="000000"/>
          <w:sz w:val="36"/>
          <w:szCs w:val="36"/>
        </w:rPr>
      </w:pPr>
      <w:r>
        <w:rPr>
          <w:rFonts w:ascii="Poppins" w:hAnsi="Poppins"/>
          <w:b/>
          <w:bCs/>
          <w:color w:val="000000"/>
          <w:sz w:val="36"/>
          <w:szCs w:val="36"/>
        </w:rPr>
        <w:br/>
        <w:t>K</w:t>
      </w:r>
      <w:r>
        <w:rPr>
          <w:rFonts w:ascii="Poppins" w:hAnsi="Poppins"/>
          <w:b/>
          <w:bCs/>
          <w:color w:val="000000"/>
          <w:sz w:val="36"/>
          <w:szCs w:val="36"/>
        </w:rPr>
        <w:t>RAŤ</w:t>
      </w:r>
      <w:r>
        <w:rPr>
          <w:rFonts w:ascii="Poppins" w:hAnsi="Poppins"/>
          <w:b/>
          <w:bCs/>
          <w:color w:val="000000"/>
          <w:sz w:val="36"/>
          <w:szCs w:val="36"/>
        </w:rPr>
        <w:t>A</w:t>
      </w:r>
      <w:r>
        <w:rPr>
          <w:rFonts w:ascii="Poppins" w:hAnsi="Poppins"/>
          <w:b/>
          <w:bCs/>
          <w:color w:val="000000"/>
          <w:sz w:val="36"/>
          <w:szCs w:val="36"/>
        </w:rPr>
        <w:t>S</w:t>
      </w:r>
      <w:r>
        <w:rPr>
          <w:rFonts w:ascii="Poppins" w:hAnsi="Poppins"/>
          <w:b/>
          <w:bCs/>
          <w:color w:val="000000"/>
          <w:sz w:val="36"/>
          <w:szCs w:val="36"/>
        </w:rPr>
        <w:t xml:space="preserve">Y </w:t>
      </w: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posOffset>4727575</wp:posOffset>
            </wp:positionH>
            <wp:positionV relativeFrom="paragraph">
              <wp:posOffset>317500</wp:posOffset>
            </wp:positionV>
            <wp:extent cx="659765" cy="749935"/>
            <wp:effectExtent l="0" t="0" r="0" b="0"/>
            <wp:wrapSquare wrapText="largest"/>
            <wp:docPr id="4" name="Obrázek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oppins" w:hAnsi="Poppins"/>
          <w:b/>
          <w:bCs/>
          <w:color w:val="000000"/>
          <w:sz w:val="36"/>
          <w:szCs w:val="36"/>
        </w:rPr>
        <w:t>MECHELEN</w:t>
      </w:r>
    </w:p>
    <w:p>
      <w:pPr>
        <w:pStyle w:val="Normal"/>
        <w:spacing w:lineRule="auto" w:line="276" w:before="57" w:after="57"/>
        <w:rPr>
          <w:b/>
          <w:bCs/>
        </w:rPr>
      </w:pPr>
      <w:r>
        <w:rPr>
          <w:rFonts w:cs="Arial" w:ascii="Poppins" w:hAnsi="Poppins"/>
          <w:b/>
          <w:bCs/>
          <w:color w:val="000000"/>
          <w:sz w:val="20"/>
          <w:szCs w:val="20"/>
        </w:rPr>
        <w:t xml:space="preserve">KÓD:     </w:t>
      </w:r>
      <w:r>
        <w:rPr>
          <w:rFonts w:cs="Arial" w:ascii="Poppins" w:hAnsi="Poppins"/>
          <w:b/>
          <w:bCs/>
          <w:sz w:val="20"/>
          <w:szCs w:val="20"/>
        </w:rPr>
        <w:t>31</w:t>
      </w:r>
      <w:r>
        <w:rPr>
          <w:rFonts w:cs="Arial" w:ascii="Poppins" w:hAnsi="Poppins"/>
          <w:b/>
          <w:bCs/>
          <w:sz w:val="20"/>
          <w:szCs w:val="20"/>
        </w:rPr>
        <w:t>75</w:t>
      </w:r>
      <w:r>
        <w:rPr>
          <w:rFonts w:cs="Arial" w:ascii="Poppins" w:hAnsi="Poppins"/>
          <w:b/>
          <w:bCs/>
          <w:sz w:val="20"/>
          <w:szCs w:val="20"/>
        </w:rPr>
        <w:t xml:space="preserve"> 42-64</w:t>
      </w:r>
    </w:p>
    <w:p>
      <w:pPr>
        <w:pStyle w:val="Normal"/>
        <w:tabs>
          <w:tab w:val="clear" w:pos="709"/>
          <w:tab w:val="center" w:pos="2603" w:leader="none"/>
        </w:tabs>
        <w:spacing w:lineRule="auto" w:line="276" w:before="57" w:after="57"/>
        <w:rPr>
          <w:b/>
          <w:bCs/>
        </w:rPr>
      </w:pPr>
      <w:r>
        <w:rPr>
          <w:rFonts w:cs="Arial" w:ascii="Poppins" w:hAnsi="Poppins"/>
          <w:b/>
          <w:bCs/>
          <w:sz w:val="20"/>
          <w:szCs w:val="20"/>
        </w:rPr>
        <w:t>VELIKOST:  42-64</w:t>
      </w:r>
      <w:r>
        <w:rPr>
          <w:rFonts w:cs="Arial" w:ascii="Poppins" w:hAnsi="Poppins"/>
          <w:bCs/>
          <w:sz w:val="20"/>
          <w:szCs w:val="20"/>
        </w:rPr>
        <w:br/>
        <w:br/>
      </w:r>
      <w:r>
        <w:rPr>
          <w:rFonts w:cs="Arial" w:ascii="Poppins" w:hAnsi="Poppins"/>
          <w:b/>
          <w:bCs/>
          <w:color w:val="000000"/>
          <w:sz w:val="20"/>
          <w:szCs w:val="20"/>
        </w:rPr>
        <w:drawing>
          <wp:anchor behindDoc="0" distT="0" distB="0" distL="0" distR="0" simplePos="0" locked="0" layoutInCell="0" allowOverlap="1" relativeHeight="14">
            <wp:simplePos x="0" y="0"/>
            <wp:positionH relativeFrom="column">
              <wp:posOffset>3872865</wp:posOffset>
            </wp:positionH>
            <wp:positionV relativeFrom="paragraph">
              <wp:posOffset>363220</wp:posOffset>
            </wp:positionV>
            <wp:extent cx="1956435" cy="2456815"/>
            <wp:effectExtent l="0" t="0" r="0" b="0"/>
            <wp:wrapSquare wrapText="largest"/>
            <wp:docPr id="5" name="Obrázek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3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5669" t="0" r="14699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ial" w:ascii="Poppins" w:hAnsi="Poppins"/>
          <w:b/>
          <w:bCs/>
          <w:color w:val="000000"/>
          <w:sz w:val="20"/>
          <w:szCs w:val="20"/>
        </w:rPr>
        <w:t xml:space="preserve">POPIS: </w:t>
      </w:r>
    </w:p>
    <w:p>
      <w:pPr>
        <w:pStyle w:val="Pedformtovantextuser"/>
        <w:spacing w:lineRule="auto" w:line="276"/>
        <w:rPr>
          <w:position w:val="0"/>
          <w:sz w:val="24"/>
          <w:vertAlign w:val="baseline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11" wp14:anchorId="1DFAAC00">
                <wp:simplePos x="0" y="0"/>
                <wp:positionH relativeFrom="column">
                  <wp:posOffset>1270</wp:posOffset>
                </wp:positionH>
                <wp:positionV relativeFrom="paragraph">
                  <wp:posOffset>-63500</wp:posOffset>
                </wp:positionV>
                <wp:extent cx="2919095" cy="27940"/>
                <wp:effectExtent l="0" t="0" r="0" b="0"/>
                <wp:wrapNone/>
                <wp:docPr id="6" name="Skupina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9240" cy="28080"/>
                          <a:chOff x="0" y="0"/>
                          <a:chExt cx="2919240" cy="28080"/>
                        </a:xfrm>
                      </wpg:grpSpPr>
                      <wps:wsp>
                        <wps:cNvPr id="7" name="Tvar 4"/>
                        <wps:cNvSpPr/>
                        <wps:spPr>
                          <a:xfrm>
                            <a:off x="0" y="0"/>
                            <a:ext cx="2766240" cy="28080"/>
                          </a:xfrm>
                          <a:prstGeom prst="rect">
                            <a:avLst/>
                          </a:prstGeom>
                          <a:solidFill>
                            <a:srgbClr val="729fc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" name="Tvar 7"/>
                        <wps:cNvSpPr/>
                        <wps:spPr>
                          <a:xfrm>
                            <a:off x="153000" y="0"/>
                            <a:ext cx="2766240" cy="28080"/>
                          </a:xfrm>
                          <a:prstGeom prst="rect">
                            <a:avLst/>
                          </a:prstGeom>
                          <a:solidFill>
                            <a:srgbClr val="729fc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kupina 1" style="position:absolute;margin-left:0.1pt;margin-top:-5pt;width:229.85pt;height:2.2pt" coordorigin="2,-100" coordsize="4597,44">
                <v:rect id="shape_0" ID="Tvar 4" path="m0,0l-2147483645,0l-2147483645,-2147483646l0,-2147483646xe" fillcolor="#729fcf" stroked="f" o:allowincell="t" style="position:absolute;left:2;top:-100;width:4355;height:43;mso-wrap-style:none;v-text-anchor:middle">
                  <v:fill o:detectmouseclick="t" type="solid" color2="#8d6030"/>
                  <v:stroke color="#3465a4" joinstyle="round" endcap="flat"/>
                  <w10:wrap type="none"/>
                </v:rect>
                <v:rect id="shape_0" ID="Tvar 7" path="m0,0l-2147483645,0l-2147483645,-2147483646l0,-2147483646xe" fillcolor="#729fcf" stroked="f" o:allowincell="t" style="position:absolute;left:243;top:-100;width:4355;height:43;mso-wrap-style:none;v-text-anchor:middle">
                  <v:fill o:detectmouseclick="t" type="solid" color2="#8d6030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rFonts w:cs="Arial" w:ascii="Poppins" w:hAnsi="Poppins"/>
          <w:color w:val="666666"/>
          <w:position w:val="0"/>
          <w:sz w:val="20"/>
          <w:vertAlign w:val="baseline"/>
        </w:rPr>
        <w:t xml:space="preserve">Materiál: </w:t>
      </w:r>
      <w:r>
        <w:rPr>
          <w:rFonts w:cs="Arial" w:ascii="Poppins" w:hAnsi="Poppins"/>
          <w:color w:val="666666"/>
          <w:position w:val="0"/>
          <w:sz w:val="20"/>
          <w:vertAlign w:val="baseline"/>
        </w:rPr>
        <w:t>65% bavlna, 35% polyester, 245 g/m</w:t>
      </w:r>
      <w:r>
        <w:rPr>
          <w:rFonts w:cs="Arial" w:ascii="Poppins" w:hAnsi="Poppins"/>
          <w:color w:val="666666"/>
          <w:vertAlign w:val="superscript"/>
        </w:rPr>
        <w:t>2</w:t>
      </w:r>
    </w:p>
    <w:p>
      <w:pPr>
        <w:pStyle w:val="Pedformtovantextuser"/>
        <w:spacing w:lineRule="auto" w:line="276"/>
        <w:rPr>
          <w:rFonts w:ascii="Poppins" w:hAnsi="Poppins" w:cs="Arial"/>
          <w:color w:val="666666"/>
          <w:position w:val="0"/>
          <w:sz w:val="24"/>
          <w:vertAlign w:val="baseline"/>
        </w:rPr>
      </w:pPr>
      <w:r>
        <w:rPr>
          <w:rFonts w:cs="Arial" w:ascii="Poppins" w:hAnsi="Poppins"/>
          <w:color w:val="666666"/>
          <w:position w:val="0"/>
          <w:sz w:val="24"/>
          <w:vertAlign w:val="baseline"/>
        </w:rPr>
      </w:r>
    </w:p>
    <w:p>
      <w:pPr>
        <w:pStyle w:val="Pedformtovantextuser"/>
        <w:spacing w:lineRule="auto" w:line="276"/>
        <w:rPr>
          <w:position w:val="0"/>
          <w:sz w:val="20"/>
          <w:sz w:val="20"/>
          <w:szCs w:val="20"/>
          <w:vertAlign w:val="baseline"/>
        </w:rPr>
      </w:pPr>
      <w:r>
        <w:rPr>
          <w:rFonts w:cs="Arial" w:ascii="Poppins" w:hAnsi="Poppins"/>
          <w:color w:val="666666"/>
          <w:position w:val="0"/>
          <w:sz w:val="20"/>
          <w:sz w:val="20"/>
          <w:szCs w:val="20"/>
          <w:vertAlign w:val="baseline"/>
        </w:rPr>
        <w:t xml:space="preserve">Pevné a pohodlné </w:t>
      </w:r>
      <w:r>
        <w:rPr>
          <w:rFonts w:cs="Arial" w:ascii="Poppins" w:hAnsi="Poppins"/>
          <w:color w:val="666666"/>
          <w:position w:val="0"/>
          <w:sz w:val="20"/>
          <w:sz w:val="20"/>
          <w:szCs w:val="20"/>
          <w:vertAlign w:val="baseline"/>
        </w:rPr>
        <w:t>kraťasy</w:t>
      </w:r>
      <w:r>
        <w:rPr>
          <w:rFonts w:cs="Arial" w:ascii="Poppins" w:hAnsi="Poppins"/>
          <w:color w:val="666666"/>
          <w:position w:val="0"/>
          <w:sz w:val="20"/>
          <w:sz w:val="20"/>
          <w:szCs w:val="20"/>
          <w:vertAlign w:val="baseline"/>
        </w:rPr>
        <w:t xml:space="preserve"> z TWILLového materiálu s extra pevnými trojitými švy. Mají částečně elastický pas na bocích </w:t>
        <w:br/>
        <w:t xml:space="preserve">a poutka na opasek. Jsou vybaveny 2 bočními kapsami, </w:t>
        <w:br/>
        <w:t xml:space="preserve">2 zadními kapsami (jedna s klopou), prostornou kapsou </w:t>
        <w:br/>
        <w:t>s kapsičkou na tužky a kapsou na nářadí.</w:t>
      </w:r>
    </w:p>
    <w:p>
      <w:pPr>
        <w:pStyle w:val="Normal"/>
        <w:spacing w:lineRule="auto" w:line="276" w:before="57" w:after="57"/>
        <w:rPr>
          <w:color w:val="666666"/>
        </w:rPr>
      </w:pPr>
      <w:r>
        <w:rPr>
          <w:color w:val="666666"/>
        </w:rPr>
      </w:r>
    </w:p>
    <w:p>
      <w:pPr>
        <w:pStyle w:val="Normal"/>
        <w:spacing w:lineRule="auto" w:line="276" w:before="57" w:after="57"/>
        <w:rPr/>
      </w:pPr>
      <w:r>
        <w:rPr>
          <w:rStyle w:val="Strong"/>
          <w:rFonts w:cs="Arial" w:ascii="Poppins" w:hAnsi="Poppins"/>
          <w:color w:val="000000"/>
          <w:sz w:val="20"/>
          <w:szCs w:val="20"/>
        </w:rPr>
        <w:t>POUŽITÍ:</w:t>
      </w:r>
    </w:p>
    <w:p>
      <w:pPr>
        <w:pStyle w:val="Pedformtovantextuser"/>
        <w:spacing w:lineRule="auto" w:line="276" w:before="57" w:after="57"/>
        <w:rPr>
          <w:rFonts w:ascii="Poppins" w:hAnsi="Poppins"/>
          <w:color w:val="666666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7" wp14:anchorId="0E5E3E67">
                <wp:simplePos x="0" y="0"/>
                <wp:positionH relativeFrom="column">
                  <wp:posOffset>1270</wp:posOffset>
                </wp:positionH>
                <wp:positionV relativeFrom="paragraph">
                  <wp:posOffset>-31115</wp:posOffset>
                </wp:positionV>
                <wp:extent cx="3147060" cy="27940"/>
                <wp:effectExtent l="0" t="0" r="0" b="0"/>
                <wp:wrapNone/>
                <wp:docPr id="9" name="Skupina 1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7120" cy="28080"/>
                          <a:chOff x="0" y="0"/>
                          <a:chExt cx="3147120" cy="28080"/>
                        </a:xfrm>
                      </wpg:grpSpPr>
                      <wps:wsp>
                        <wps:cNvPr id="10" name="Tvar 2"/>
                        <wps:cNvSpPr/>
                        <wps:spPr>
                          <a:xfrm>
                            <a:off x="0" y="0"/>
                            <a:ext cx="2981880" cy="28080"/>
                          </a:xfrm>
                          <a:prstGeom prst="rect">
                            <a:avLst/>
                          </a:prstGeom>
                          <a:solidFill>
                            <a:srgbClr val="729fc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" name="Tvar 8"/>
                        <wps:cNvSpPr/>
                        <wps:spPr>
                          <a:xfrm>
                            <a:off x="165240" y="0"/>
                            <a:ext cx="2981880" cy="28080"/>
                          </a:xfrm>
                          <a:prstGeom prst="rect">
                            <a:avLst/>
                          </a:prstGeom>
                          <a:solidFill>
                            <a:srgbClr val="729fc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kupina 14" style="position:absolute;margin-left:0.1pt;margin-top:-2.45pt;width:247.85pt;height:2.2pt" coordorigin="2,-49" coordsize="4957,44">
                <v:rect id="shape_0" ID="Tvar 2" path="m0,0l-2147483645,0l-2147483645,-2147483646l0,-2147483646xe" fillcolor="#729fcf" stroked="f" o:allowincell="f" style="position:absolute;left:2;top:-49;width:4695;height:43;mso-wrap-style:none;v-text-anchor:middle">
                  <v:fill o:detectmouseclick="t" type="solid" color2="#8d6030"/>
                  <v:stroke color="#3465a4" joinstyle="round" endcap="flat"/>
                  <w10:wrap type="none"/>
                </v:rect>
                <v:rect id="shape_0" ID="Tvar 8" path="m0,0l-2147483645,0l-2147483645,-2147483646l0,-2147483646xe" fillcolor="#729fcf" stroked="f" o:allowincell="f" style="position:absolute;left:262;top:-49;width:4695;height:43;mso-wrap-style:none;v-text-anchor:middle">
                  <v:fill o:detectmouseclick="t" type="solid" color2="#8d6030"/>
                  <v:stroke color="#3465a4" joinstyle="round" endcap="flat"/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1" allowOverlap="1" relativeHeight="8" wp14:anchorId="0E5E3E67">
                <wp:simplePos x="0" y="0"/>
                <wp:positionH relativeFrom="column">
                  <wp:posOffset>1270</wp:posOffset>
                </wp:positionH>
                <wp:positionV relativeFrom="paragraph">
                  <wp:posOffset>-31115</wp:posOffset>
                </wp:positionV>
                <wp:extent cx="3642995" cy="27940"/>
                <wp:effectExtent l="0" t="0" r="0" b="0"/>
                <wp:wrapNone/>
                <wp:docPr id="12" name="Skupina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2840" cy="28080"/>
                          <a:chOff x="0" y="0"/>
                          <a:chExt cx="3642840" cy="28080"/>
                        </a:xfrm>
                      </wpg:grpSpPr>
                      <wps:wsp>
                        <wps:cNvPr id="13" name="Tvar 9"/>
                        <wps:cNvSpPr/>
                        <wps:spPr>
                          <a:xfrm>
                            <a:off x="0" y="0"/>
                            <a:ext cx="3452040" cy="28080"/>
                          </a:xfrm>
                          <a:prstGeom prst="rect">
                            <a:avLst/>
                          </a:prstGeom>
                          <a:solidFill>
                            <a:srgbClr val="729fc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" name="Tvar 10"/>
                        <wps:cNvSpPr/>
                        <wps:spPr>
                          <a:xfrm>
                            <a:off x="191160" y="0"/>
                            <a:ext cx="3452040" cy="28080"/>
                          </a:xfrm>
                          <a:prstGeom prst="rect">
                            <a:avLst/>
                          </a:prstGeom>
                          <a:solidFill>
                            <a:srgbClr val="729fc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kupina 3" style="position:absolute;margin-left:0.1pt;margin-top:-2.45pt;width:286.85pt;height:2.2pt" coordorigin="2,-49" coordsize="5737,44">
                <v:rect id="shape_0" ID="Tvar 9" path="m0,0l-2147483645,0l-2147483645,-2147483646l0,-2147483646xe" fillcolor="#729fcf" stroked="f" o:allowincell="f" style="position:absolute;left:2;top:-49;width:5435;height:43;mso-wrap-style:none;v-text-anchor:middle">
                  <v:fill o:detectmouseclick="t" type="solid" color2="#8d6030"/>
                  <v:stroke color="#3465a4" joinstyle="round" endcap="flat"/>
                  <w10:wrap type="none"/>
                </v:rect>
                <v:rect id="shape_0" ID="Tvar 10" path="m0,0l-2147483645,0l-2147483645,-2147483646l0,-2147483646xe" fillcolor="#729fcf" stroked="f" o:allowincell="f" style="position:absolute;left:303;top:-49;width:5435;height:43;mso-wrap-style:none;v-text-anchor:middle">
                  <v:fill o:detectmouseclick="t" type="solid" color2="#8d6030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rFonts w:ascii="Poppins" w:hAnsi="Poppins"/>
          <w:color w:val="666666"/>
        </w:rPr>
        <w:t xml:space="preserve">Všeobecné použití, ochrana před běžnými povětrnostními podmínkami a minimálními riziky. </w:t>
        <w:br/>
        <w:t>Tento oděv NENÍ vhodný pro ochranu před teplem a/nebo požárem, chemickým a  elektrickým nebezpečím a nízkou viditelností.</w:t>
      </w:r>
    </w:p>
    <w:p>
      <w:pPr>
        <w:pStyle w:val="Pedformtovantextuser"/>
        <w:spacing w:lineRule="auto" w:line="276" w:before="57" w:after="57"/>
        <w:rPr>
          <w:rStyle w:val="Strong"/>
          <w:rFonts w:ascii="Poppins" w:hAnsi="Poppins"/>
        </w:rPr>
      </w:pPr>
      <w:r>
        <w:rPr>
          <w:rFonts w:ascii="Poppins" w:hAnsi="Poppins"/>
        </w:rP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posOffset>4610100</wp:posOffset>
            </wp:positionH>
            <wp:positionV relativeFrom="paragraph">
              <wp:posOffset>116840</wp:posOffset>
            </wp:positionV>
            <wp:extent cx="1032510" cy="1049020"/>
            <wp:effectExtent l="0" t="0" r="0" b="0"/>
            <wp:wrapSquare wrapText="largest"/>
            <wp:docPr id="15" name="Obrázek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2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04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Pedformtovantextuser"/>
        <w:spacing w:lineRule="auto" w:line="276" w:before="57" w:after="57"/>
        <w:rPr>
          <w:rStyle w:val="Strong"/>
          <w:rFonts w:ascii="Poppins" w:hAnsi="Poppins"/>
        </w:rPr>
      </w:pPr>
      <w:r>
        <w:rPr>
          <w:rStyle w:val="Strong"/>
          <w:rFonts w:ascii="Poppins" w:hAnsi="Poppins"/>
        </w:rPr>
        <w:t>NORMY:</w:t>
      </w:r>
    </w:p>
    <w:p>
      <w:pPr>
        <w:pStyle w:val="Pedformtovantextuser"/>
        <w:spacing w:lineRule="auto" w:line="276" w:before="57" w:after="57"/>
        <w:rPr>
          <w:b/>
          <w:bCs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9" wp14:anchorId="0E5E3E67">
                <wp:simplePos x="0" y="0"/>
                <wp:positionH relativeFrom="column">
                  <wp:posOffset>11430</wp:posOffset>
                </wp:positionH>
                <wp:positionV relativeFrom="paragraph">
                  <wp:posOffset>-52070</wp:posOffset>
                </wp:positionV>
                <wp:extent cx="3485515" cy="27940"/>
                <wp:effectExtent l="0" t="0" r="0" b="0"/>
                <wp:wrapNone/>
                <wp:docPr id="16" name="Skupina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5520" cy="28080"/>
                          <a:chOff x="0" y="0"/>
                          <a:chExt cx="3485520" cy="28080"/>
                        </a:xfrm>
                      </wpg:grpSpPr>
                      <wps:wsp>
                        <wps:cNvPr id="17" name="Tvar 11"/>
                        <wps:cNvSpPr/>
                        <wps:spPr>
                          <a:xfrm>
                            <a:off x="0" y="0"/>
                            <a:ext cx="3302640" cy="28080"/>
                          </a:xfrm>
                          <a:prstGeom prst="rect">
                            <a:avLst/>
                          </a:prstGeom>
                          <a:solidFill>
                            <a:srgbClr val="729fc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8" name="Tvar 12"/>
                        <wps:cNvSpPr/>
                        <wps:spPr>
                          <a:xfrm>
                            <a:off x="182880" y="0"/>
                            <a:ext cx="3302640" cy="28080"/>
                          </a:xfrm>
                          <a:prstGeom prst="rect">
                            <a:avLst/>
                          </a:prstGeom>
                          <a:solidFill>
                            <a:srgbClr val="729fc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kupina 4" style="position:absolute;margin-left:0.9pt;margin-top:-4.1pt;width:274.45pt;height:2.2pt" coordorigin="18,-82" coordsize="5489,44">
                <v:rect id="shape_0" ID="Tvar 11" path="m0,0l-2147483645,0l-2147483645,-2147483646l0,-2147483646xe" fillcolor="#729fcf" stroked="f" o:allowincell="f" style="position:absolute;left:18;top:-82;width:5200;height:43;mso-wrap-style:none;v-text-anchor:middle">
                  <v:fill o:detectmouseclick="t" type="solid" color2="#8d6030"/>
                  <v:stroke color="#3465a4" joinstyle="round" endcap="flat"/>
                  <w10:wrap type="none"/>
                </v:rect>
                <v:rect id="shape_0" ID="Tvar 12" path="m0,0l-2147483645,0l-2147483645,-2147483646l0,-2147483646xe" fillcolor="#729fcf" stroked="f" o:allowincell="f" style="position:absolute;left:306;top:-82;width:5200;height:43;mso-wrap-style:none;v-text-anchor:middle">
                  <v:fill o:detectmouseclick="t" type="solid" color2="#8d6030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rStyle w:val="Strong"/>
          <w:rFonts w:cs="Arial" w:ascii="Poppins" w:hAnsi="Poppins"/>
          <w:b w:val="false"/>
          <w:bCs w:val="false"/>
          <w:color w:val="666666"/>
          <w:sz w:val="20"/>
          <w:szCs w:val="20"/>
        </w:rPr>
        <w:t>OOP je v souladu s Nařízením (EU) 2016/425, kategorie I.</w:t>
      </w:r>
      <w:r>
        <w:rPr>
          <w:rStyle w:val="Strong"/>
          <w:rFonts w:cs="Arial" w:ascii="Poppins" w:hAnsi="Poppins"/>
          <w:bCs/>
          <w:color w:val="666666"/>
          <w:sz w:val="20"/>
          <w:szCs w:val="20"/>
        </w:rPr>
        <w:br/>
      </w:r>
      <w:r>
        <w:rPr>
          <w:rStyle w:val="Strong"/>
          <w:rFonts w:cs="Arial" w:ascii="Poppins" w:hAnsi="Poppins"/>
          <w:b/>
          <w:color w:themeColor="text1" w:themeTint="a6" w:val="595959"/>
          <w:sz w:val="20"/>
          <w:szCs w:val="20"/>
        </w:rPr>
        <w:t xml:space="preserve">EN 13688:2022, </w:t>
      </w:r>
      <w:r>
        <w:rPr>
          <w:rStyle w:val="Strong"/>
          <w:rFonts w:cs="Arial" w:ascii="Poppins" w:hAnsi="Poppins"/>
          <w:b/>
          <w:color w:themeColor="text1" w:themeTint="a6" w:val="595959"/>
          <w:sz w:val="20"/>
          <w:szCs w:val="20"/>
        </w:rPr>
        <w:t>EN 13758-2</w:t>
      </w:r>
    </w:p>
    <w:p>
      <w:pPr>
        <w:pStyle w:val="Normal"/>
        <w:spacing w:lineRule="auto" w:line="276" w:before="57" w:after="57"/>
        <w:rPr>
          <w:b/>
          <w:bCs/>
        </w:rPr>
      </w:pPr>
      <w:r>
        <w:rPr>
          <w:rStyle w:val="Strong"/>
          <w:rFonts w:cs="Arial" w:ascii="Poppins" w:hAnsi="Poppins"/>
          <w:sz w:val="20"/>
          <w:szCs w:val="20"/>
        </w:rPr>
        <w:br/>
      </w:r>
      <w:r>
        <mc:AlternateContent>
          <mc:Choice Requires="wps">
            <w:drawing>
              <wp:anchor behindDoc="0" distT="0" distB="0" distL="635" distR="0" simplePos="0" locked="0" layoutInCell="1" allowOverlap="1" relativeHeight="6" wp14:anchorId="70A4B390">
                <wp:simplePos x="0" y="0"/>
                <wp:positionH relativeFrom="column">
                  <wp:posOffset>-5715</wp:posOffset>
                </wp:positionH>
                <wp:positionV relativeFrom="paragraph">
                  <wp:posOffset>438785</wp:posOffset>
                </wp:positionV>
                <wp:extent cx="6024245" cy="27940"/>
                <wp:effectExtent l="635" t="0" r="0" b="0"/>
                <wp:wrapNone/>
                <wp:docPr id="19" name="Tva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4240" cy="280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var 5" path="m0,0l-2147483645,0l-2147483645,-2147483646l0,-2147483646xe" fillcolor="#729fcf" stroked="f" o:allowincell="f" style="position:absolute;margin-left:-0.45pt;margin-top:34.55pt;width:474.3pt;height:2.15pt;mso-wrap-style:none;v-text-anchor:middle" wp14:anchorId="70A4B390">
                <v:fill o:detectmouseclick="t" type="solid" color2="#8d6030"/>
                <v:stroke color="#3465a4" joinstyle="round" endcap="flat"/>
                <w10:wrap type="none"/>
              </v:rect>
            </w:pict>
          </mc:Fallback>
        </mc:AlternateContent>
      </w:r>
      <w:r>
        <w:rPr>
          <w:rStyle w:val="Strong"/>
          <w:rFonts w:cs="Arial" w:ascii="Poppins" w:hAnsi="Poppins"/>
          <w:sz w:val="20"/>
          <w:szCs w:val="20"/>
        </w:rPr>
        <w:t>ROZMĚRY:</w:t>
      </w:r>
    </w:p>
    <w:tbl>
      <w:tblPr>
        <w:tblW w:w="9490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  <w:tblLook w:firstRow="1" w:noVBand="1" w:lastRow="0" w:firstColumn="1" w:lastColumn="0" w:noHBand="0" w:val="04a0"/>
      </w:tblPr>
      <w:tblGrid>
        <w:gridCol w:w="1900"/>
        <w:gridCol w:w="640"/>
        <w:gridCol w:w="634"/>
        <w:gridCol w:w="635"/>
        <w:gridCol w:w="629"/>
        <w:gridCol w:w="616"/>
        <w:gridCol w:w="619"/>
        <w:gridCol w:w="620"/>
        <w:gridCol w:w="633"/>
        <w:gridCol w:w="641"/>
        <w:gridCol w:w="641"/>
        <w:gridCol w:w="641"/>
        <w:gridCol w:w="640"/>
      </w:tblGrid>
      <w:tr>
        <w:trPr>
          <w:trHeight w:val="303" w:hRule="atLeast"/>
        </w:trPr>
        <w:tc>
          <w:tcPr>
            <w:tcW w:w="1900" w:type="dxa"/>
            <w:tcBorders/>
            <w:shd w:color="auto" w:fill="EEEEEE" w:val="clear"/>
          </w:tcPr>
          <w:p>
            <w:pPr>
              <w:pStyle w:val="Obsahtabulky"/>
              <w:rPr>
                <w:rFonts w:ascii="Poppins" w:hAnsi="Poppins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Poppins" w:hAnsi="Poppins"/>
                <w:b/>
                <w:bCs/>
                <w:color w:val="666666"/>
                <w:sz w:val="20"/>
                <w:szCs w:val="20"/>
              </w:rPr>
              <w:t>VELIKOST</w:t>
            </w:r>
          </w:p>
        </w:tc>
        <w:tc>
          <w:tcPr>
            <w:tcW w:w="640" w:type="dxa"/>
            <w:tcBorders/>
            <w:shd w:color="auto" w:fill="EEEEEE" w:val="clear"/>
          </w:tcPr>
          <w:p>
            <w:pPr>
              <w:pStyle w:val="Obsahtabulky"/>
              <w:jc w:val="center"/>
              <w:rPr>
                <w:rFonts w:ascii="Poppins" w:hAnsi="Poppins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Poppins" w:hAnsi="Poppins"/>
                <w:b/>
                <w:bCs/>
                <w:color w:val="666666"/>
                <w:sz w:val="20"/>
                <w:szCs w:val="20"/>
              </w:rPr>
              <w:t>42</w:t>
            </w:r>
          </w:p>
        </w:tc>
        <w:tc>
          <w:tcPr>
            <w:tcW w:w="634" w:type="dxa"/>
            <w:tcBorders/>
            <w:shd w:color="auto" w:fill="EEEEEE" w:val="clear"/>
          </w:tcPr>
          <w:p>
            <w:pPr>
              <w:pStyle w:val="Obsahtabulky"/>
              <w:jc w:val="center"/>
              <w:rPr>
                <w:rFonts w:ascii="Poppins" w:hAnsi="Poppins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Poppins" w:hAnsi="Poppins"/>
                <w:b/>
                <w:bCs/>
                <w:color w:val="666666"/>
                <w:sz w:val="20"/>
                <w:szCs w:val="20"/>
              </w:rPr>
              <w:t>44</w:t>
            </w:r>
          </w:p>
        </w:tc>
        <w:tc>
          <w:tcPr>
            <w:tcW w:w="635" w:type="dxa"/>
            <w:tcBorders/>
            <w:shd w:color="auto" w:fill="EEEEEE" w:val="clear"/>
          </w:tcPr>
          <w:p>
            <w:pPr>
              <w:pStyle w:val="Obsahtabulky"/>
              <w:jc w:val="center"/>
              <w:rPr>
                <w:rFonts w:ascii="Poppins" w:hAnsi="Poppins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Poppins" w:hAnsi="Poppins"/>
                <w:b/>
                <w:bCs/>
                <w:color w:val="666666"/>
                <w:sz w:val="20"/>
                <w:szCs w:val="20"/>
              </w:rPr>
              <w:t>46</w:t>
            </w:r>
          </w:p>
        </w:tc>
        <w:tc>
          <w:tcPr>
            <w:tcW w:w="629" w:type="dxa"/>
            <w:tcBorders/>
            <w:shd w:color="auto" w:fill="EEEEEE" w:val="clear"/>
          </w:tcPr>
          <w:p>
            <w:pPr>
              <w:pStyle w:val="Obsahtabulky"/>
              <w:jc w:val="center"/>
              <w:rPr>
                <w:rFonts w:ascii="Poppins" w:hAnsi="Poppins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Poppins" w:hAnsi="Poppins"/>
                <w:b/>
                <w:bCs/>
                <w:color w:val="666666"/>
                <w:sz w:val="20"/>
                <w:szCs w:val="20"/>
              </w:rPr>
              <w:t>48</w:t>
            </w:r>
          </w:p>
        </w:tc>
        <w:tc>
          <w:tcPr>
            <w:tcW w:w="616" w:type="dxa"/>
            <w:tcBorders/>
            <w:shd w:color="auto" w:fill="EEEEEE" w:val="clear"/>
          </w:tcPr>
          <w:p>
            <w:pPr>
              <w:pStyle w:val="Obsahtabulky"/>
              <w:jc w:val="center"/>
              <w:rPr>
                <w:rFonts w:ascii="Poppins" w:hAnsi="Poppins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Poppins" w:hAnsi="Poppins"/>
                <w:b/>
                <w:bCs/>
                <w:color w:val="666666"/>
                <w:sz w:val="20"/>
                <w:szCs w:val="20"/>
              </w:rPr>
              <w:t>50</w:t>
            </w:r>
          </w:p>
        </w:tc>
        <w:tc>
          <w:tcPr>
            <w:tcW w:w="619" w:type="dxa"/>
            <w:tcBorders/>
            <w:shd w:color="auto" w:fill="EEEEEE" w:val="clear"/>
          </w:tcPr>
          <w:p>
            <w:pPr>
              <w:pStyle w:val="Obsahtabulky"/>
              <w:jc w:val="center"/>
              <w:rPr>
                <w:rFonts w:ascii="Poppins" w:hAnsi="Poppins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Poppins" w:hAnsi="Poppins"/>
                <w:b/>
                <w:bCs/>
                <w:color w:val="666666"/>
                <w:sz w:val="20"/>
                <w:szCs w:val="20"/>
              </w:rPr>
              <w:t>52</w:t>
            </w:r>
          </w:p>
        </w:tc>
        <w:tc>
          <w:tcPr>
            <w:tcW w:w="620" w:type="dxa"/>
            <w:tcBorders/>
            <w:shd w:color="auto" w:fill="EEEEEE" w:val="clear"/>
          </w:tcPr>
          <w:p>
            <w:pPr>
              <w:pStyle w:val="Obsahtabulky"/>
              <w:jc w:val="center"/>
              <w:rPr>
                <w:rFonts w:ascii="Poppins" w:hAnsi="Poppins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Poppins" w:hAnsi="Poppins"/>
                <w:b/>
                <w:bCs/>
                <w:color w:val="666666"/>
                <w:sz w:val="20"/>
                <w:szCs w:val="20"/>
              </w:rPr>
              <w:t>54</w:t>
            </w:r>
          </w:p>
        </w:tc>
        <w:tc>
          <w:tcPr>
            <w:tcW w:w="633" w:type="dxa"/>
            <w:tcBorders/>
            <w:shd w:color="auto" w:fill="EEEEEE" w:val="clear"/>
          </w:tcPr>
          <w:p>
            <w:pPr>
              <w:pStyle w:val="Obsahtabulky"/>
              <w:jc w:val="center"/>
              <w:rPr>
                <w:rFonts w:ascii="Poppins" w:hAnsi="Poppins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Poppins" w:hAnsi="Poppins"/>
                <w:b/>
                <w:bCs/>
                <w:color w:val="666666"/>
                <w:sz w:val="20"/>
                <w:szCs w:val="20"/>
              </w:rPr>
              <w:t>56</w:t>
            </w:r>
          </w:p>
        </w:tc>
        <w:tc>
          <w:tcPr>
            <w:tcW w:w="641" w:type="dxa"/>
            <w:tcBorders/>
            <w:shd w:color="auto" w:fill="EEEEEE" w:val="clear"/>
          </w:tcPr>
          <w:p>
            <w:pPr>
              <w:pStyle w:val="Obsahtabulky"/>
              <w:jc w:val="center"/>
              <w:rPr>
                <w:rFonts w:ascii="Poppins" w:hAnsi="Poppins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Poppins" w:hAnsi="Poppins"/>
                <w:b/>
                <w:bCs/>
                <w:color w:val="666666"/>
                <w:sz w:val="20"/>
                <w:szCs w:val="20"/>
              </w:rPr>
              <w:t>58</w:t>
            </w:r>
          </w:p>
        </w:tc>
        <w:tc>
          <w:tcPr>
            <w:tcW w:w="641" w:type="dxa"/>
            <w:tcBorders/>
            <w:shd w:color="auto" w:fill="EEEEEE" w:val="clear"/>
          </w:tcPr>
          <w:p>
            <w:pPr>
              <w:pStyle w:val="Obsahtabulky"/>
              <w:jc w:val="center"/>
              <w:rPr>
                <w:rFonts w:ascii="Poppins" w:hAnsi="Poppins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Poppins" w:hAnsi="Poppins"/>
                <w:b/>
                <w:bCs/>
                <w:color w:val="666666"/>
                <w:sz w:val="20"/>
                <w:szCs w:val="20"/>
              </w:rPr>
              <w:t>60</w:t>
            </w:r>
          </w:p>
        </w:tc>
        <w:tc>
          <w:tcPr>
            <w:tcW w:w="641" w:type="dxa"/>
            <w:tcBorders/>
            <w:shd w:color="auto" w:fill="EEEEEE" w:val="clear"/>
          </w:tcPr>
          <w:p>
            <w:pPr>
              <w:pStyle w:val="Obsahtabulky"/>
              <w:jc w:val="center"/>
              <w:rPr>
                <w:rFonts w:ascii="Poppins" w:hAnsi="Poppins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Poppins" w:hAnsi="Poppins"/>
                <w:b/>
                <w:bCs/>
                <w:color w:val="666666"/>
                <w:sz w:val="20"/>
                <w:szCs w:val="20"/>
              </w:rPr>
              <w:t>62</w:t>
            </w:r>
          </w:p>
        </w:tc>
        <w:tc>
          <w:tcPr>
            <w:tcW w:w="640" w:type="dxa"/>
            <w:tcBorders/>
            <w:shd w:color="auto" w:fill="EEEEEE" w:val="clear"/>
          </w:tcPr>
          <w:p>
            <w:pPr>
              <w:pStyle w:val="Obsahtabulkyuser"/>
              <w:jc w:val="center"/>
              <w:rPr>
                <w:rFonts w:ascii="Poppins" w:hAnsi="Poppins"/>
                <w:b/>
                <w:bCs/>
                <w:color w:val="666666"/>
                <w:sz w:val="20"/>
                <w:szCs w:val="20"/>
              </w:rPr>
            </w:pPr>
            <w:r>
              <w:rPr>
                <w:rFonts w:ascii="Poppins" w:hAnsi="Poppins"/>
                <w:b/>
                <w:bCs/>
                <w:color w:val="666666"/>
                <w:sz w:val="20"/>
                <w:szCs w:val="20"/>
              </w:rPr>
              <w:t>64</w:t>
            </w:r>
          </w:p>
        </w:tc>
      </w:tr>
      <w:tr>
        <w:trPr>
          <w:trHeight w:val="303" w:hRule="atLeast"/>
        </w:trPr>
        <w:tc>
          <w:tcPr>
            <w:tcW w:w="1900" w:type="dxa"/>
            <w:tcBorders/>
          </w:tcPr>
          <w:p>
            <w:pPr>
              <w:pStyle w:val="Obsahtabulky"/>
              <w:rPr>
                <w:rFonts w:ascii="Poppins" w:hAnsi="Poppins"/>
                <w:color w:val="666666"/>
                <w:sz w:val="20"/>
                <w:szCs w:val="20"/>
              </w:rPr>
            </w:pPr>
            <w:r>
              <w:rPr>
                <w:rFonts w:ascii="Poppins" w:hAnsi="Poppins"/>
                <w:color w:val="666666"/>
                <w:sz w:val="20"/>
                <w:szCs w:val="20"/>
              </w:rPr>
              <w:t>obvod pasu (cm)</w:t>
            </w:r>
          </w:p>
        </w:tc>
        <w:tc>
          <w:tcPr>
            <w:tcW w:w="640" w:type="dxa"/>
            <w:tcBorders/>
          </w:tcPr>
          <w:p>
            <w:pPr>
              <w:pStyle w:val="Obsahtabulky"/>
              <w:jc w:val="center"/>
              <w:rPr>
                <w:rFonts w:ascii="Poppins" w:hAnsi="Poppins"/>
                <w:color w:val="666666"/>
                <w:sz w:val="14"/>
                <w:szCs w:val="14"/>
              </w:rPr>
            </w:pPr>
            <w:r>
              <w:rPr>
                <w:rFonts w:ascii="Poppins" w:hAnsi="Poppins"/>
                <w:color w:val="666666"/>
                <w:sz w:val="14"/>
                <w:szCs w:val="14"/>
              </w:rPr>
              <w:t>74-78</w:t>
            </w:r>
          </w:p>
        </w:tc>
        <w:tc>
          <w:tcPr>
            <w:tcW w:w="634" w:type="dxa"/>
            <w:tcBorders/>
          </w:tcPr>
          <w:p>
            <w:pPr>
              <w:pStyle w:val="Obsahtabulky"/>
              <w:jc w:val="center"/>
              <w:rPr>
                <w:rFonts w:ascii="Poppins" w:hAnsi="Poppins"/>
                <w:color w:val="666666"/>
                <w:sz w:val="14"/>
                <w:szCs w:val="14"/>
              </w:rPr>
            </w:pPr>
            <w:r>
              <w:rPr>
                <w:rFonts w:ascii="Poppins" w:hAnsi="Poppins"/>
                <w:color w:val="666666"/>
                <w:sz w:val="14"/>
                <w:szCs w:val="14"/>
              </w:rPr>
              <w:t>78-82</w:t>
            </w:r>
          </w:p>
        </w:tc>
        <w:tc>
          <w:tcPr>
            <w:tcW w:w="635" w:type="dxa"/>
            <w:tcBorders/>
          </w:tcPr>
          <w:p>
            <w:pPr>
              <w:pStyle w:val="Obsahtabulky"/>
              <w:jc w:val="center"/>
              <w:rPr>
                <w:rFonts w:ascii="Poppins" w:hAnsi="Poppins"/>
                <w:color w:val="666666"/>
                <w:sz w:val="14"/>
                <w:szCs w:val="14"/>
              </w:rPr>
            </w:pPr>
            <w:r>
              <w:rPr>
                <w:rFonts w:ascii="Poppins" w:hAnsi="Poppins"/>
                <w:color w:val="666666"/>
                <w:sz w:val="14"/>
                <w:szCs w:val="14"/>
              </w:rPr>
              <w:t>82-86</w:t>
            </w:r>
          </w:p>
        </w:tc>
        <w:tc>
          <w:tcPr>
            <w:tcW w:w="629" w:type="dxa"/>
            <w:tcBorders/>
          </w:tcPr>
          <w:p>
            <w:pPr>
              <w:pStyle w:val="Obsahtabulky"/>
              <w:jc w:val="center"/>
              <w:rPr>
                <w:rFonts w:ascii="Poppins" w:hAnsi="Poppins"/>
                <w:color w:val="666666"/>
                <w:sz w:val="14"/>
                <w:szCs w:val="14"/>
              </w:rPr>
            </w:pPr>
            <w:r>
              <w:rPr>
                <w:rFonts w:ascii="Poppins" w:hAnsi="Poppins"/>
                <w:color w:val="666666"/>
                <w:sz w:val="14"/>
                <w:szCs w:val="14"/>
              </w:rPr>
              <w:t>86-90</w:t>
            </w:r>
          </w:p>
        </w:tc>
        <w:tc>
          <w:tcPr>
            <w:tcW w:w="616" w:type="dxa"/>
            <w:tcBorders/>
          </w:tcPr>
          <w:p>
            <w:pPr>
              <w:pStyle w:val="Obsahtabulky"/>
              <w:jc w:val="center"/>
              <w:rPr>
                <w:rFonts w:ascii="Poppins" w:hAnsi="Poppins"/>
                <w:color w:val="666666"/>
                <w:sz w:val="14"/>
                <w:szCs w:val="14"/>
              </w:rPr>
            </w:pPr>
            <w:r>
              <w:rPr>
                <w:rFonts w:ascii="Poppins" w:hAnsi="Poppins"/>
                <w:color w:val="666666"/>
                <w:sz w:val="14"/>
                <w:szCs w:val="14"/>
              </w:rPr>
              <w:t>90-94</w:t>
            </w:r>
          </w:p>
        </w:tc>
        <w:tc>
          <w:tcPr>
            <w:tcW w:w="619" w:type="dxa"/>
            <w:tcBorders/>
          </w:tcPr>
          <w:p>
            <w:pPr>
              <w:pStyle w:val="Obsahtabulky"/>
              <w:jc w:val="center"/>
              <w:rPr>
                <w:rFonts w:ascii="Poppins" w:hAnsi="Poppins"/>
                <w:color w:val="666666"/>
                <w:sz w:val="14"/>
                <w:szCs w:val="14"/>
              </w:rPr>
            </w:pPr>
            <w:r>
              <w:rPr>
                <w:rFonts w:ascii="Poppins" w:hAnsi="Poppins"/>
                <w:color w:val="666666"/>
                <w:sz w:val="14"/>
                <w:szCs w:val="14"/>
              </w:rPr>
              <w:t>94-98</w:t>
            </w:r>
          </w:p>
        </w:tc>
        <w:tc>
          <w:tcPr>
            <w:tcW w:w="620" w:type="dxa"/>
            <w:tcBorders/>
          </w:tcPr>
          <w:p>
            <w:pPr>
              <w:pStyle w:val="Obsahtabulky"/>
              <w:jc w:val="center"/>
              <w:rPr>
                <w:rFonts w:ascii="Poppins" w:hAnsi="Poppins"/>
                <w:color w:val="666666"/>
                <w:sz w:val="14"/>
                <w:szCs w:val="14"/>
              </w:rPr>
            </w:pPr>
            <w:r>
              <w:rPr>
                <w:rFonts w:ascii="Poppins" w:hAnsi="Poppins"/>
                <w:color w:val="666666"/>
                <w:sz w:val="14"/>
                <w:szCs w:val="14"/>
              </w:rPr>
              <w:t>98-102</w:t>
            </w:r>
          </w:p>
        </w:tc>
        <w:tc>
          <w:tcPr>
            <w:tcW w:w="633" w:type="dxa"/>
            <w:tcBorders/>
          </w:tcPr>
          <w:p>
            <w:pPr>
              <w:pStyle w:val="Obsahtabulky"/>
              <w:jc w:val="center"/>
              <w:rPr>
                <w:rFonts w:ascii="Poppins" w:hAnsi="Poppins"/>
                <w:color w:val="666666"/>
                <w:sz w:val="14"/>
                <w:szCs w:val="14"/>
              </w:rPr>
            </w:pPr>
            <w:r>
              <w:rPr>
                <w:rFonts w:ascii="Poppins" w:hAnsi="Poppins"/>
                <w:color w:val="666666"/>
                <w:sz w:val="14"/>
                <w:szCs w:val="14"/>
              </w:rPr>
              <w:t>102-106</w:t>
            </w:r>
          </w:p>
        </w:tc>
        <w:tc>
          <w:tcPr>
            <w:tcW w:w="641" w:type="dxa"/>
            <w:tcBorders/>
          </w:tcPr>
          <w:p>
            <w:pPr>
              <w:pStyle w:val="Obsahtabulky"/>
              <w:jc w:val="center"/>
              <w:rPr>
                <w:rFonts w:ascii="Poppins" w:hAnsi="Poppins"/>
                <w:color w:val="666666"/>
                <w:sz w:val="14"/>
                <w:szCs w:val="14"/>
              </w:rPr>
            </w:pPr>
            <w:r>
              <w:rPr>
                <w:rFonts w:ascii="Poppins" w:hAnsi="Poppins"/>
                <w:color w:val="666666"/>
                <w:sz w:val="14"/>
                <w:szCs w:val="14"/>
              </w:rPr>
              <w:t>106-110</w:t>
            </w:r>
          </w:p>
        </w:tc>
        <w:tc>
          <w:tcPr>
            <w:tcW w:w="641" w:type="dxa"/>
            <w:tcBorders/>
          </w:tcPr>
          <w:p>
            <w:pPr>
              <w:pStyle w:val="Obsahtabulky"/>
              <w:jc w:val="center"/>
              <w:rPr>
                <w:rFonts w:ascii="Poppins" w:hAnsi="Poppins"/>
                <w:color w:val="666666"/>
                <w:sz w:val="14"/>
                <w:szCs w:val="14"/>
              </w:rPr>
            </w:pPr>
            <w:r>
              <w:rPr>
                <w:rFonts w:ascii="Poppins" w:hAnsi="Poppins"/>
                <w:color w:val="666666"/>
                <w:sz w:val="14"/>
                <w:szCs w:val="14"/>
              </w:rPr>
              <w:t>110-114</w:t>
            </w:r>
          </w:p>
        </w:tc>
        <w:tc>
          <w:tcPr>
            <w:tcW w:w="641" w:type="dxa"/>
            <w:tcBorders/>
          </w:tcPr>
          <w:p>
            <w:pPr>
              <w:pStyle w:val="Obsahtabulky"/>
              <w:jc w:val="center"/>
              <w:rPr>
                <w:rFonts w:ascii="Poppins" w:hAnsi="Poppins"/>
                <w:color w:val="666666"/>
                <w:sz w:val="14"/>
                <w:szCs w:val="14"/>
              </w:rPr>
            </w:pPr>
            <w:r>
              <w:rPr>
                <w:rFonts w:ascii="Poppins" w:hAnsi="Poppins"/>
                <w:color w:val="666666"/>
                <w:sz w:val="14"/>
                <w:szCs w:val="14"/>
              </w:rPr>
              <w:t>114-118</w:t>
            </w:r>
          </w:p>
        </w:tc>
        <w:tc>
          <w:tcPr>
            <w:tcW w:w="640" w:type="dxa"/>
            <w:tcBorders/>
          </w:tcPr>
          <w:p>
            <w:pPr>
              <w:pStyle w:val="Obsahtabulkyuser"/>
              <w:jc w:val="center"/>
              <w:rPr>
                <w:rFonts w:ascii="Poppins" w:hAnsi="Poppins"/>
                <w:color w:val="666666"/>
                <w:sz w:val="14"/>
                <w:szCs w:val="14"/>
              </w:rPr>
            </w:pPr>
            <w:r>
              <w:rPr>
                <w:rFonts w:ascii="Poppins" w:hAnsi="Poppins"/>
                <w:color w:val="666666"/>
                <w:sz w:val="14"/>
                <w:szCs w:val="14"/>
              </w:rPr>
              <w:t>128-132</w:t>
            </w:r>
          </w:p>
        </w:tc>
      </w:tr>
      <w:tr>
        <w:trPr>
          <w:trHeight w:val="527" w:hRule="atLeast"/>
        </w:trPr>
        <w:tc>
          <w:tcPr>
            <w:tcW w:w="1900" w:type="dxa"/>
            <w:tcBorders/>
          </w:tcPr>
          <w:p>
            <w:pPr>
              <w:pStyle w:val="Obsahtabulky"/>
              <w:rPr>
                <w:rFonts w:ascii="Poppins" w:hAnsi="Poppins"/>
                <w:color w:val="666666"/>
                <w:sz w:val="20"/>
                <w:szCs w:val="20"/>
              </w:rPr>
            </w:pPr>
            <w:r>
              <w:rPr>
                <w:rFonts w:ascii="Poppins" w:hAnsi="Poppins"/>
                <w:color w:val="666666"/>
                <w:sz w:val="20"/>
                <w:szCs w:val="20"/>
              </w:rPr>
              <w:t>Výška (cm)</w:t>
            </w:r>
          </w:p>
        </w:tc>
        <w:tc>
          <w:tcPr>
            <w:tcW w:w="640" w:type="dxa"/>
            <w:tcBorders/>
          </w:tcPr>
          <w:p>
            <w:pPr>
              <w:pStyle w:val="Obsahtabulky"/>
              <w:jc w:val="center"/>
              <w:rPr>
                <w:rFonts w:ascii="Poppins" w:hAnsi="Poppins"/>
                <w:color w:val="666666"/>
                <w:sz w:val="14"/>
                <w:szCs w:val="14"/>
              </w:rPr>
            </w:pPr>
            <w:r>
              <w:rPr>
                <w:rFonts w:ascii="Poppins" w:hAnsi="Poppins"/>
                <w:color w:val="666666"/>
                <w:sz w:val="14"/>
                <w:szCs w:val="14"/>
              </w:rPr>
              <w:t>167</w:t>
            </w:r>
          </w:p>
        </w:tc>
        <w:tc>
          <w:tcPr>
            <w:tcW w:w="634" w:type="dxa"/>
            <w:tcBorders/>
          </w:tcPr>
          <w:p>
            <w:pPr>
              <w:pStyle w:val="Obsahtabulky"/>
              <w:jc w:val="center"/>
              <w:rPr>
                <w:rFonts w:ascii="Poppins" w:hAnsi="Poppins"/>
                <w:color w:val="666666"/>
                <w:sz w:val="14"/>
                <w:szCs w:val="14"/>
              </w:rPr>
            </w:pPr>
            <w:r>
              <w:rPr>
                <w:rFonts w:ascii="Poppins" w:hAnsi="Poppins"/>
                <w:color w:val="666666"/>
                <w:sz w:val="14"/>
                <w:szCs w:val="14"/>
              </w:rPr>
              <w:t>1</w:t>
            </w:r>
            <w:r>
              <w:rPr>
                <w:rFonts w:ascii="Poppins" w:hAnsi="Poppins"/>
                <w:color w:val="666666"/>
                <w:sz w:val="14"/>
                <w:szCs w:val="14"/>
              </w:rPr>
              <w:t>69</w:t>
            </w:r>
          </w:p>
        </w:tc>
        <w:tc>
          <w:tcPr>
            <w:tcW w:w="635" w:type="dxa"/>
            <w:tcBorders/>
          </w:tcPr>
          <w:p>
            <w:pPr>
              <w:pStyle w:val="Obsahtabulky"/>
              <w:jc w:val="center"/>
              <w:rPr>
                <w:rFonts w:ascii="Poppins" w:hAnsi="Poppins"/>
                <w:color w:val="666666"/>
                <w:sz w:val="14"/>
                <w:szCs w:val="14"/>
              </w:rPr>
            </w:pPr>
            <w:r>
              <w:rPr>
                <w:rFonts w:ascii="Poppins" w:hAnsi="Poppins"/>
                <w:color w:val="666666"/>
                <w:sz w:val="14"/>
                <w:szCs w:val="14"/>
              </w:rPr>
              <w:t>171</w:t>
            </w:r>
          </w:p>
        </w:tc>
        <w:tc>
          <w:tcPr>
            <w:tcW w:w="629" w:type="dxa"/>
            <w:tcBorders/>
          </w:tcPr>
          <w:p>
            <w:pPr>
              <w:pStyle w:val="Obsahtabulky"/>
              <w:jc w:val="center"/>
              <w:rPr>
                <w:rFonts w:ascii="Poppins" w:hAnsi="Poppins"/>
                <w:color w:val="666666"/>
                <w:sz w:val="14"/>
                <w:szCs w:val="14"/>
              </w:rPr>
            </w:pPr>
            <w:r>
              <w:rPr>
                <w:rFonts w:ascii="Poppins" w:hAnsi="Poppins"/>
                <w:color w:val="666666"/>
                <w:sz w:val="14"/>
                <w:szCs w:val="14"/>
              </w:rPr>
              <w:t>1</w:t>
            </w:r>
            <w:r>
              <w:rPr>
                <w:rFonts w:ascii="Poppins" w:hAnsi="Poppins"/>
                <w:color w:val="666666"/>
                <w:sz w:val="14"/>
                <w:szCs w:val="14"/>
              </w:rPr>
              <w:t>74</w:t>
            </w:r>
          </w:p>
        </w:tc>
        <w:tc>
          <w:tcPr>
            <w:tcW w:w="616" w:type="dxa"/>
            <w:tcBorders/>
          </w:tcPr>
          <w:p>
            <w:pPr>
              <w:pStyle w:val="Obsahtabulky"/>
              <w:jc w:val="center"/>
              <w:rPr>
                <w:rFonts w:ascii="Poppins" w:hAnsi="Poppins"/>
                <w:color w:val="666666"/>
                <w:sz w:val="14"/>
                <w:szCs w:val="14"/>
              </w:rPr>
            </w:pPr>
            <w:r>
              <w:rPr>
                <w:rFonts w:ascii="Poppins" w:hAnsi="Poppins"/>
                <w:color w:val="666666"/>
                <w:sz w:val="14"/>
                <w:szCs w:val="14"/>
              </w:rPr>
              <w:t>17</w:t>
            </w:r>
            <w:r>
              <w:rPr>
                <w:rFonts w:ascii="Poppins" w:hAnsi="Poppins"/>
                <w:color w:val="666666"/>
                <w:sz w:val="14"/>
                <w:szCs w:val="14"/>
              </w:rPr>
              <w:t>7</w:t>
            </w:r>
          </w:p>
        </w:tc>
        <w:tc>
          <w:tcPr>
            <w:tcW w:w="619" w:type="dxa"/>
            <w:tcBorders/>
          </w:tcPr>
          <w:p>
            <w:pPr>
              <w:pStyle w:val="Obsahtabulky"/>
              <w:jc w:val="center"/>
              <w:rPr>
                <w:rFonts w:ascii="Poppins" w:hAnsi="Poppins"/>
                <w:color w:val="666666"/>
                <w:sz w:val="14"/>
                <w:szCs w:val="14"/>
              </w:rPr>
            </w:pPr>
            <w:r>
              <w:rPr>
                <w:rFonts w:ascii="Poppins" w:hAnsi="Poppins"/>
                <w:color w:val="666666"/>
                <w:sz w:val="14"/>
                <w:szCs w:val="14"/>
              </w:rPr>
              <w:t>1</w:t>
            </w:r>
            <w:r>
              <w:rPr>
                <w:rFonts w:ascii="Poppins" w:hAnsi="Poppins"/>
                <w:color w:val="666666"/>
                <w:sz w:val="14"/>
                <w:szCs w:val="14"/>
              </w:rPr>
              <w:t>80</w:t>
            </w:r>
          </w:p>
        </w:tc>
        <w:tc>
          <w:tcPr>
            <w:tcW w:w="620" w:type="dxa"/>
            <w:tcBorders/>
          </w:tcPr>
          <w:p>
            <w:pPr>
              <w:pStyle w:val="Obsahtabulky"/>
              <w:jc w:val="center"/>
              <w:rPr>
                <w:rFonts w:ascii="Poppins" w:hAnsi="Poppins"/>
                <w:color w:val="666666"/>
                <w:sz w:val="14"/>
                <w:szCs w:val="14"/>
              </w:rPr>
            </w:pPr>
            <w:r>
              <w:rPr>
                <w:rFonts w:ascii="Poppins" w:hAnsi="Poppins"/>
                <w:color w:val="666666"/>
                <w:sz w:val="14"/>
                <w:szCs w:val="14"/>
              </w:rPr>
              <w:t>182</w:t>
            </w:r>
          </w:p>
        </w:tc>
        <w:tc>
          <w:tcPr>
            <w:tcW w:w="633" w:type="dxa"/>
            <w:tcBorders/>
          </w:tcPr>
          <w:p>
            <w:pPr>
              <w:pStyle w:val="Obsahtabulky"/>
              <w:jc w:val="center"/>
              <w:rPr>
                <w:rFonts w:ascii="Poppins" w:hAnsi="Poppins"/>
                <w:color w:val="666666"/>
                <w:sz w:val="14"/>
                <w:szCs w:val="14"/>
              </w:rPr>
            </w:pPr>
            <w:r>
              <w:rPr>
                <w:rFonts w:ascii="Poppins" w:hAnsi="Poppins"/>
                <w:color w:val="666666"/>
                <w:sz w:val="14"/>
                <w:szCs w:val="14"/>
              </w:rPr>
              <w:t>184</w:t>
            </w:r>
          </w:p>
        </w:tc>
        <w:tc>
          <w:tcPr>
            <w:tcW w:w="641" w:type="dxa"/>
            <w:tcBorders/>
          </w:tcPr>
          <w:p>
            <w:pPr>
              <w:pStyle w:val="Obsahtabulky"/>
              <w:jc w:val="center"/>
              <w:rPr>
                <w:rFonts w:ascii="Poppins" w:hAnsi="Poppins"/>
                <w:color w:val="666666"/>
                <w:sz w:val="14"/>
                <w:szCs w:val="14"/>
              </w:rPr>
            </w:pPr>
            <w:r>
              <w:rPr>
                <w:rFonts w:ascii="Poppins" w:hAnsi="Poppins"/>
                <w:color w:val="666666"/>
                <w:sz w:val="14"/>
                <w:szCs w:val="14"/>
              </w:rPr>
              <w:t>186</w:t>
            </w:r>
          </w:p>
        </w:tc>
        <w:tc>
          <w:tcPr>
            <w:tcW w:w="641" w:type="dxa"/>
            <w:tcBorders/>
          </w:tcPr>
          <w:p>
            <w:pPr>
              <w:pStyle w:val="Obsahtabulky"/>
              <w:jc w:val="center"/>
              <w:rPr>
                <w:rFonts w:ascii="Poppins" w:hAnsi="Poppins"/>
                <w:color w:val="666666"/>
                <w:sz w:val="14"/>
                <w:szCs w:val="14"/>
              </w:rPr>
            </w:pPr>
            <w:r>
              <w:rPr>
                <w:rFonts w:ascii="Poppins" w:hAnsi="Poppins"/>
                <w:color w:val="666666"/>
                <w:sz w:val="14"/>
                <w:szCs w:val="14"/>
              </w:rPr>
              <w:t>1</w:t>
            </w:r>
            <w:r>
              <w:rPr>
                <w:rFonts w:ascii="Poppins" w:hAnsi="Poppins"/>
                <w:color w:val="666666"/>
                <w:sz w:val="14"/>
                <w:szCs w:val="14"/>
              </w:rPr>
              <w:t>87</w:t>
            </w:r>
          </w:p>
        </w:tc>
        <w:tc>
          <w:tcPr>
            <w:tcW w:w="641" w:type="dxa"/>
            <w:tcBorders/>
          </w:tcPr>
          <w:p>
            <w:pPr>
              <w:pStyle w:val="Obsahtabulky"/>
              <w:jc w:val="center"/>
              <w:rPr>
                <w:rFonts w:ascii="Poppins" w:hAnsi="Poppins"/>
                <w:color w:val="666666"/>
                <w:sz w:val="14"/>
                <w:szCs w:val="14"/>
              </w:rPr>
            </w:pPr>
            <w:r>
              <w:rPr>
                <w:rFonts w:ascii="Poppins" w:hAnsi="Poppins"/>
                <w:color w:val="666666"/>
                <w:sz w:val="14"/>
                <w:szCs w:val="14"/>
              </w:rPr>
              <w:t>1</w:t>
            </w:r>
            <w:r>
              <w:rPr>
                <w:rFonts w:ascii="Poppins" w:hAnsi="Poppins"/>
                <w:color w:val="666666"/>
                <w:sz w:val="14"/>
                <w:szCs w:val="14"/>
              </w:rPr>
              <w:t>88</w:t>
            </w:r>
          </w:p>
        </w:tc>
        <w:tc>
          <w:tcPr>
            <w:tcW w:w="640" w:type="dxa"/>
            <w:tcBorders/>
          </w:tcPr>
          <w:p>
            <w:pPr>
              <w:pStyle w:val="Obsahtabulkyuser"/>
              <w:jc w:val="center"/>
              <w:rPr>
                <w:rFonts w:ascii="Poppins" w:hAnsi="Poppins"/>
                <w:color w:val="666666"/>
                <w:sz w:val="14"/>
                <w:szCs w:val="14"/>
              </w:rPr>
            </w:pPr>
            <w:r>
              <w:rPr>
                <w:rFonts w:ascii="Poppins" w:hAnsi="Poppins"/>
                <w:color w:val="666666"/>
                <w:sz w:val="14"/>
                <w:szCs w:val="14"/>
              </w:rPr>
              <w:t>189</w:t>
            </w:r>
          </w:p>
        </w:tc>
      </w:tr>
    </w:tbl>
    <w:p>
      <w:pPr>
        <w:pStyle w:val="Normal"/>
        <w:spacing w:lineRule="auto" w:line="276" w:before="57" w:after="57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 w:before="57" w:after="57"/>
        <w:rPr>
          <w:b/>
          <w:bCs/>
        </w:rPr>
      </w:pPr>
      <w:r>
        <mc:AlternateContent>
          <mc:Choice Requires="wps">
            <w:drawing>
              <wp:anchor behindDoc="0" distT="0" distB="0" distL="635" distR="0" simplePos="0" locked="0" layoutInCell="1" allowOverlap="1" relativeHeight="10" wp14:anchorId="2888FC77">
                <wp:simplePos x="0" y="0"/>
                <wp:positionH relativeFrom="column">
                  <wp:posOffset>13970</wp:posOffset>
                </wp:positionH>
                <wp:positionV relativeFrom="paragraph">
                  <wp:posOffset>250825</wp:posOffset>
                </wp:positionV>
                <wp:extent cx="6024245" cy="27940"/>
                <wp:effectExtent l="635" t="0" r="0" b="0"/>
                <wp:wrapNone/>
                <wp:docPr id="20" name="Tvar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4240" cy="280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var 6" path="m0,0l-2147483645,0l-2147483645,-2147483646l0,-2147483646xe" fillcolor="#729fcf" stroked="f" o:allowincell="f" style="position:absolute;margin-left:1.1pt;margin-top:19.75pt;width:474.3pt;height:2.15pt;mso-wrap-style:none;v-text-anchor:middle" wp14:anchorId="2888FC77">
                <v:fill o:detectmouseclick="t" type="solid" color2="#8d6030"/>
                <v:stroke color="#3465a4" joinstyle="round" endcap="flat"/>
                <w10:wrap type="none"/>
              </v:rect>
            </w:pict>
          </mc:Fallback>
        </mc:AlternateContent>
      </w:r>
      <w:r>
        <w:rPr>
          <w:rStyle w:val="Strong"/>
          <w:rFonts w:cs="Arial" w:ascii="Poppins" w:hAnsi="Poppins"/>
          <w:color w:val="333333"/>
          <w:sz w:val="20"/>
          <w:szCs w:val="20"/>
        </w:rPr>
        <w:t>ÚDRŽBA:</w:t>
      </w:r>
    </w:p>
    <w:p>
      <w:pPr>
        <w:pStyle w:val="Normal"/>
        <w:spacing w:lineRule="auto" w:line="276" w:before="57" w:after="57"/>
        <w:rPr>
          <w:b/>
          <w:bCs/>
        </w:rPr>
      </w:pPr>
      <w:r>
        <w:rPr>
          <w:rFonts w:ascii="Poppins" w:hAnsi="Poppins"/>
          <w:color w:val="666666"/>
          <w:sz w:val="20"/>
          <w:szCs w:val="20"/>
        </w:rPr>
        <w:t>Oděv skladujte v původním obalu na suchém, chladném a neprašném místě, daleko od zdrojů tepla a chráněný před světlem. Při ošetřování přísně dodržujte pokyny, které jsou uvedeny na identifikačním štítku oděvu.</w:t>
      </w:r>
      <w:r>
        <w:rPr>
          <w:rFonts w:ascii="Poppins" w:hAnsi="Poppins"/>
          <w:color w:val="333333"/>
          <w:sz w:val="20"/>
          <w:szCs w:val="20"/>
        </w:rPr>
        <w:t xml:space="preserve"> </w:t>
      </w:r>
      <w:r>
        <w:rPr>
          <w:rFonts w:ascii="Poppins" w:hAnsi="Poppins"/>
          <w:color w:val="333333"/>
        </w:rPr>
        <w:br/>
      </w:r>
    </w:p>
    <w:sectPr>
      <w:type w:val="nextPage"/>
      <w:pgSz w:w="11906" w:h="16838"/>
      <w:pgMar w:left="1134" w:right="1134" w:gutter="0" w:header="0" w:top="0" w:footer="0" w:bottom="992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Liberation Mono">
    <w:altName w:val="Courier New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Poppins">
    <w:charset w:val="ee" w:characterSet="windows-1250"/>
    <w:family w:val="roman"/>
    <w:pitch w:val="variable"/>
  </w:font>
  <w:font w:name="Calibri Light"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6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ZhlavChar" w:customStyle="1">
    <w:name w:val="Záhlaví Char"/>
    <w:basedOn w:val="DefaultParagraphFont"/>
    <w:uiPriority w:val="99"/>
    <w:qFormat/>
    <w:rsid w:val="002b2388"/>
    <w:rPr>
      <w:rFonts w:cs="Mangal"/>
      <w:szCs w:val="21"/>
    </w:rPr>
  </w:style>
  <w:style w:type="character" w:styleId="ZpatChar" w:customStyle="1">
    <w:name w:val="Zápatí Char"/>
    <w:basedOn w:val="DefaultParagraphFont"/>
    <w:uiPriority w:val="99"/>
    <w:qFormat/>
    <w:rsid w:val="002b2388"/>
    <w:rPr>
      <w:rFonts w:cs="Mangal"/>
      <w:szCs w:val="21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adpisuser" w:customStyle="1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Rejstkuser" w:customStyle="1">
    <w:name w:val="Rejstřík (user)"/>
    <w:basedOn w:val="Normal"/>
    <w:qFormat/>
    <w:pPr>
      <w:suppressLineNumbers/>
    </w:pPr>
    <w:rPr/>
  </w:style>
  <w:style w:type="paragraph" w:styleId="Obsahtabulkyuser" w:customStyle="1">
    <w:name w:val="Obsah tabulky (user)"/>
    <w:basedOn w:val="Normal"/>
    <w:qFormat/>
    <w:pPr>
      <w:widowControl w:val="false"/>
      <w:suppressLineNumbers/>
    </w:pPr>
    <w:rPr/>
  </w:style>
  <w:style w:type="paragraph" w:styleId="Nadpistabulkyuser" w:customStyle="1">
    <w:name w:val="Nadpis tabulky (user)"/>
    <w:basedOn w:val="Obsahtabulkyuser"/>
    <w:qFormat/>
    <w:pPr>
      <w:jc w:val="center"/>
    </w:pPr>
    <w:rPr>
      <w:b/>
      <w:bCs/>
    </w:rPr>
  </w:style>
  <w:style w:type="paragraph" w:styleId="Pedformtovantextuser" w:customStyle="1">
    <w:name w:val="Předformátovaný text (user)"/>
    <w:basedOn w:val="Normal"/>
    <w:qFormat/>
    <w:pPr/>
    <w:rPr>
      <w:rFonts w:ascii="Liberation Mono" w:hAnsi="Liberation Mono" w:cs="Liberation Mono"/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azpatuser">
    <w:name w:val="Záhlaví a zápatí (user)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2b2388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Footer">
    <w:name w:val="footer"/>
    <w:basedOn w:val="Normal"/>
    <w:link w:val="ZpatChar"/>
    <w:uiPriority w:val="99"/>
    <w:unhideWhenUsed/>
    <w:rsid w:val="002b2388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qFormat/>
    <w:rsid w:val="00070153"/>
    <w:pPr/>
    <w:rPr>
      <w:rFonts w:ascii="Times New Roman" w:hAnsi="Times New Roman" w:cs="Mangal"/>
      <w:szCs w:val="21"/>
    </w:rPr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Obsahrmceuser">
    <w:name w:val="Obsah rámce (user)"/>
    <w:basedOn w:val="Normal"/>
    <w:qFormat/>
    <w:pPr/>
    <w:rPr/>
  </w:style>
  <w:style w:type="paragraph" w:styleId="Pedformtovantext">
    <w:name w:val="Předformátovaný text"/>
    <w:basedOn w:val="Normal"/>
    <w:qFormat/>
    <w:pPr/>
    <w:rPr>
      <w:rFonts w:ascii="Liberation Mono" w:hAnsi="Liberation Mono" w:cs="Liberation Mono"/>
      <w:sz w:val="20"/>
      <w:szCs w:val="20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EF62D-AE60-43DE-BD87-3C5AFEF3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Application>LibreOffice/25.2.4.3$Windows_X86_64 LibreOffice_project/33e196637044ead23f5c3226cde09b47731f7e27</Application>
  <AppVersion>15.0000</AppVersion>
  <Pages>1</Pages>
  <Words>179</Words>
  <Characters>944</Characters>
  <CharactersWithSpaces>1086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2025-04-23T07:09:42Z</dcterms:created>
  <dc:creator/>
  <dc:description/>
  <dc:language>cs-CZ</dc:language>
  <cp:lastModifiedBy/>
  <cp:lastPrinted>2025-07-29T15:08:18Z</cp:lastPrinted>
  <dcterms:modified xsi:type="dcterms:W3CDTF">2025-07-29T15:10:11Z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